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133" w:rsidRPr="00891EED" w:rsidRDefault="00891EED" w:rsidP="00C85133">
      <w:pPr>
        <w:rPr>
          <w:rStyle w:val="guion1"/>
          <w:rFonts w:ascii="Calibri" w:hAnsi="Calibri" w:cs="Calibri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>LECCIÓN 1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¿El choque cultural dificulta la toma de conciencia de la sociedad?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¿Cuáles son las ideologías dominantes durante el siglo XIX? ¿Alguna promueve, especialmente, las ciencias sociales?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¿Quiénes son los sociólogos liberales, por excelencia, entre los fundadores?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¿Las ciencias sociales pretenden, fundamentalmente, afianzar el sentido común?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¿El racionalismo dificulta la aparición de las ciencias sociales?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mejor decir que el hombre construye la sociedad o que la sociedad construye al hombre?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¿La idea del Estado, como algo diferenciado, complica la percepción de la sociedad?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¿La sociología se opone a la dialéctica?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¿Puede decirse que la aplicación generalizada del método científico favorece la aparición de las ciencias sociales?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¿La existencia de la Sociología tiene que ver  con la industrialización?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Default="00891EED" w:rsidP="00C85133">
      <w:pPr>
        <w:rPr>
          <w:rStyle w:val="guion1"/>
          <w:rFonts w:ascii="Calibri" w:hAnsi="Calibri" w:cs="Calibri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>LECCIÓN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2</w:t>
      </w:r>
    </w:p>
    <w:p w:rsidR="00891EED" w:rsidRPr="002B7D18" w:rsidRDefault="00891EED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Comentar la frase: "Lo que decimos es verdad, lo que no sabemos es si es importante".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Significado de la frase: "No propugnamos la neutralidad ética del sociólogo sino la de su tarea".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En el esquema de Wallace del proceso de investigación, ¿en qué consisten la inducción y la deducción?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algunos sociólogos característicos en las corrientes ideológicas básicas del siglo XIX.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Relación de la hipótesis científica con la teoría y con la observación.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los grandes temas persistentes en el enfoque sociológico.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los pasos de la dialéctica social según Berger.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Comentar la frase de </w:t>
      </w:r>
      <w:proofErr w:type="spellStart"/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Merton</w:t>
      </w:r>
      <w:proofErr w:type="spellEnd"/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: "Lo que decimos es importante, lo que no sabemos es sí es verdad".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Significado de los conceptos: empírico y teórico.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Dar una definición genérica y sencilla de la Sociología.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>3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Diferencias entre modelos materiales y formales en las ciencias sociales.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Ventajas de la utilización de modelos en la ciencia.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algunos motivos por los que la ciencia utiliza conceptos.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¿Tiene interés distinguir los valores del científico y los de la ciencia?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algunos valores del científico y los de la ciencia.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¿Los valores del investigador dan o quitan generalidad al estudio?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¿En qué consiste la reificación?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brevemente el problema de los valores en las ciencias sociales.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¿El problema de los valores se da solo en las ciencias sociales?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Formas utilizadas en la sociología para evitar el problema de la valoración.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Default="00891EED" w:rsidP="00C85133">
      <w:pPr>
        <w:rPr>
          <w:rStyle w:val="guion1"/>
          <w:rFonts w:ascii="Calibri" w:hAnsi="Calibri" w:cs="Calibri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4 </w:t>
      </w:r>
    </w:p>
    <w:p w:rsidR="00891EED" w:rsidRPr="002B7D18" w:rsidRDefault="00891EED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Explicar en qué consiste el círculo vicioso de la pobreza.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¿La Sociología necesita de la historia para sus estudios?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¿La colaboración entre la Economía y la Sociología es conveniente?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las diferencias entre Sociología y la Psicología.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Semejanzas entre Antropología y Sociología.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Coincidencias entre Economía y Sociología.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algunas ciencias sociales.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¿Ha demostrado la experiencia que la salida de la pobreza es posible con medios    </w:t>
      </w:r>
    </w:p>
    <w:p w:rsidR="00891EED" w:rsidRPr="002B7D18" w:rsidRDefault="00891EED" w:rsidP="00891EED">
      <w:pPr>
        <w:ind w:left="720"/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puramente económicos?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Diferencias entre Sociología y Ciencia Política.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¿Tiene algo que ver la Sociología con el Derecho Natural?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Default="00891EED" w:rsidP="00C85133">
      <w:pPr>
        <w:rPr>
          <w:rStyle w:val="guion1"/>
          <w:rFonts w:ascii="Calibri" w:hAnsi="Calibri" w:cs="Calibri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5 </w:t>
      </w:r>
    </w:p>
    <w:p w:rsidR="00891EED" w:rsidRPr="002B7D18" w:rsidRDefault="00891EED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¿Puede decirse que Saint </w:t>
      </w:r>
      <w:proofErr w:type="spellStart"/>
      <w:r w:rsidRPr="002B7D18">
        <w:rPr>
          <w:rFonts w:ascii="Calibri" w:hAnsi="Calibri" w:cs="Calibri"/>
        </w:rPr>
        <w:t>Simon</w:t>
      </w:r>
      <w:proofErr w:type="spellEnd"/>
      <w:r w:rsidRPr="002B7D18">
        <w:rPr>
          <w:rFonts w:ascii="Calibri" w:hAnsi="Calibri" w:cs="Calibri"/>
        </w:rPr>
        <w:t xml:space="preserve"> es el fundador de la sociología?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¿Qué tienen en común Comte y Spencer?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¿La ley del progreso es un elemento importante desde el inicio de la sociología?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¿Quién introduce el positivismo en el estudio de la sociedad?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Grandes etapas de evolución de la teoría sociológica.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Resumir la ley de los tres estadios de Comte.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¿Las ideas de Spencer están en conflicto con las de Darwin?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¿Qué es el organicismo positivista?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¿Quién es más </w:t>
      </w:r>
      <w:proofErr w:type="spellStart"/>
      <w:r w:rsidRPr="002B7D18">
        <w:rPr>
          <w:rFonts w:ascii="Calibri" w:hAnsi="Calibri" w:cs="Calibri"/>
        </w:rPr>
        <w:t>conflictivista</w:t>
      </w:r>
      <w:proofErr w:type="spellEnd"/>
      <w:r w:rsidRPr="002B7D18">
        <w:rPr>
          <w:rFonts w:ascii="Calibri" w:hAnsi="Calibri" w:cs="Calibri"/>
        </w:rPr>
        <w:t xml:space="preserve"> Saint </w:t>
      </w:r>
      <w:proofErr w:type="spellStart"/>
      <w:r w:rsidRPr="002B7D18">
        <w:rPr>
          <w:rFonts w:ascii="Calibri" w:hAnsi="Calibri" w:cs="Calibri"/>
        </w:rPr>
        <w:t>Simon</w:t>
      </w:r>
      <w:proofErr w:type="spellEnd"/>
      <w:r w:rsidRPr="002B7D18">
        <w:rPr>
          <w:rFonts w:ascii="Calibri" w:hAnsi="Calibri" w:cs="Calibri"/>
        </w:rPr>
        <w:t xml:space="preserve"> o Comte?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¿Quién es más organicista y quién es más positivista entre los iniciadores de la sociología?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6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¿Tocqueville sociólogo?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Comparar las visiones de la sociedad moderna de Comte, Tocqueville y Marx.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¿El libro </w:t>
      </w:r>
      <w:r w:rsidRPr="002B7D18">
        <w:rPr>
          <w:rFonts w:ascii="Calibri" w:hAnsi="Calibri" w:cs="Calibri"/>
          <w:i/>
        </w:rPr>
        <w:t>El Antiguo Régimen y la Revolución</w:t>
      </w:r>
      <w:r w:rsidRPr="002B7D18">
        <w:rPr>
          <w:rFonts w:ascii="Calibri" w:hAnsi="Calibri" w:cs="Calibri"/>
        </w:rPr>
        <w:t xml:space="preserve"> prepara a Tocqueville para escribir </w:t>
      </w:r>
      <w:r w:rsidRPr="002B7D18">
        <w:rPr>
          <w:rFonts w:ascii="Calibri" w:hAnsi="Calibri" w:cs="Calibri"/>
          <w:i/>
        </w:rPr>
        <w:t>La Democracia en América</w:t>
      </w:r>
      <w:r w:rsidRPr="002B7D18">
        <w:rPr>
          <w:rFonts w:ascii="Calibri" w:hAnsi="Calibri" w:cs="Calibri"/>
        </w:rPr>
        <w:t>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¿Cuáles son los valores claros de Tocqueville?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¿Tenía Tocqueville un especial aprecio a la igualdad?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¿Es crítico Tocqueville con la religión?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¿Ve conflicto Tocqueville entre igualdad y libertad?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¿Las ideas de Tocqueville siguen las propuestas de Marx de lucha de clases?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¿Puede decirse que Marx y Tocqueville tienen mucho en común?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1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¿Qué añaden Tocqueville y Marx a la sociología?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>7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¿Puede decirse que Marx y Tocqueville tienen los mismos valores?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  <w:i/>
        </w:rPr>
      </w:pPr>
      <w:r w:rsidRPr="002B7D18">
        <w:rPr>
          <w:rFonts w:ascii="Calibri" w:hAnsi="Calibri" w:cs="Calibri"/>
        </w:rPr>
        <w:t xml:space="preserve">Comentar la frase: </w:t>
      </w:r>
      <w:r w:rsidRPr="002B7D18">
        <w:rPr>
          <w:rFonts w:ascii="Calibri" w:hAnsi="Calibri" w:cs="Calibri"/>
          <w:i/>
        </w:rPr>
        <w:t>“la religión es el gemido de la criatura oprimida,… es el opio del pueblo”.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  <w:i/>
        </w:rPr>
      </w:pPr>
      <w:r w:rsidRPr="002B7D18">
        <w:rPr>
          <w:rFonts w:ascii="Calibri" w:hAnsi="Calibri" w:cs="Calibri"/>
        </w:rPr>
        <w:t xml:space="preserve">Comentar la frase: </w:t>
      </w:r>
      <w:r w:rsidRPr="002B7D18">
        <w:rPr>
          <w:rFonts w:ascii="Calibri" w:hAnsi="Calibri" w:cs="Calibri"/>
          <w:i/>
        </w:rPr>
        <w:t>“los filósofos se han limitado a interpretar el mundo de distintos modos: de lo que se trata es de cambiarlo”.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¿Marx sociólogo?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Relación entre Marx y Saint </w:t>
      </w:r>
      <w:proofErr w:type="spellStart"/>
      <w:r w:rsidRPr="002B7D18">
        <w:rPr>
          <w:rFonts w:ascii="Calibri" w:hAnsi="Calibri" w:cs="Calibri"/>
        </w:rPr>
        <w:t>Simon</w:t>
      </w:r>
      <w:proofErr w:type="spellEnd"/>
      <w:r w:rsidRPr="002B7D18">
        <w:rPr>
          <w:rFonts w:ascii="Calibri" w:hAnsi="Calibri" w:cs="Calibri"/>
        </w:rPr>
        <w:t>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¿Puede decirse que Marx es un hombre de síntesis?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¿Puede decirse que Marx es más profeta que científico?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Relación entre las teorías de la estratificación social de Marx y Weber.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Diferencias entre las teorías de la racionalización de la sociedad de Marx y Weber.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¿Weber y Marx creen que hay relación entre formas de producción y religión?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>LECCIÓN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8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¿Tiene algo que ver con la religión la distinción entre lo sacro y lo profano en Durkheim?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Campos de interés comunes a Durkheim y Weber.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Relación de la teoría de Durkheim con la de Comte.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¿Le interesa a Durkheim la división del trabajo?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¿Qué son los hechos sociales para Durkheim?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algún hecho social estudiado por Durkheim.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¿Hay en Durkheim una cierta confusión entre religión y sociedad?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¿Puede decirse que Durkheim es un metodólogo?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¿Tiene importancia Durkheim como </w:t>
      </w:r>
      <w:proofErr w:type="spellStart"/>
      <w:r w:rsidRPr="002B7D18">
        <w:rPr>
          <w:rFonts w:ascii="Calibri" w:hAnsi="Calibri" w:cs="Calibri"/>
        </w:rPr>
        <w:t>institucionalizador</w:t>
      </w:r>
      <w:proofErr w:type="spellEnd"/>
      <w:r w:rsidRPr="002B7D18">
        <w:rPr>
          <w:rFonts w:ascii="Calibri" w:hAnsi="Calibri" w:cs="Calibri"/>
        </w:rPr>
        <w:t xml:space="preserve"> de la Sociología?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5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Se dice que Durkheim fundamenta la autonomía sociológica. ¿Cómo?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9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Las teorías de Weber como intentos de superación de las de Marx: religión, estratificación social y expansión de la racionalidad.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el objeto de estudio de la sociología para Weber.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¿En qué consiste el principio de afinidad electiva de Weber?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¿Qué son los tipos ideales para Weber? Poner un ejemplo.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Indica dos de las principales obras publicadas de Weber.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¿En qué consiste la sociología comprensiva </w:t>
      </w:r>
      <w:proofErr w:type="spellStart"/>
      <w:r w:rsidRPr="002B7D18">
        <w:rPr>
          <w:rFonts w:ascii="Calibri" w:hAnsi="Calibri" w:cs="Calibri"/>
        </w:rPr>
        <w:t>weberiana</w:t>
      </w:r>
      <w:proofErr w:type="spellEnd"/>
      <w:r w:rsidRPr="002B7D18">
        <w:rPr>
          <w:rFonts w:ascii="Calibri" w:hAnsi="Calibri" w:cs="Calibri"/>
        </w:rPr>
        <w:t>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¿Puede decirse que </w:t>
      </w:r>
      <w:proofErr w:type="spellStart"/>
      <w:r w:rsidRPr="002B7D18">
        <w:rPr>
          <w:rFonts w:ascii="Calibri" w:hAnsi="Calibri" w:cs="Calibri"/>
        </w:rPr>
        <w:t>Parson</w:t>
      </w:r>
      <w:proofErr w:type="spellEnd"/>
      <w:r w:rsidRPr="002B7D18">
        <w:rPr>
          <w:rFonts w:ascii="Calibri" w:hAnsi="Calibri" w:cs="Calibri"/>
        </w:rPr>
        <w:t xml:space="preserve"> sigue los pasos de Weber?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los tipos de autoridad existentes para Weber.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¿En qué se diferencia la ética de la responsabilidad y la de la convicción?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17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¿Por qué se ha llamado a Weber el Marx de la burguesía?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>10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algunos autores de la primera generación de Sociólogos norteamericanos.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¿Por qué se dice que los funcionalistas tienen unos claros matices organicistas?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los iniciadores de la Sociología en España.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algunos sociólogos empiristas norteamericanos de la mitad del siglo XX.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¿A quién se debe la institucionalización de la Sociología en Europa?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Explicar qué entendemos por institucionalización de la Sociología.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¿Por qué es más fácil la institucionalización y el desarrollo inicial de la Sociología en Estados Unidos?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¿Dónde se da la institucionalización de la Sociología?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circunstancias dieron lugar a la institucionalización sociológica en Norteamérica?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1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¿De qué manera influyó la sociología europea en la norteamericana?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11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¿El marxismo ortodoxo considera de una forma clara la sociología  como ciencia?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la Escuela de Frankfurt?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propósitos tuvo el movimiento de la Escuela de Frankfurt?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¿Cuáles fueron las principales aportaciones de la “Teoría Crítica” al marxismo?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¿Cuál es la principal diferencia teórica entre Parsons y </w:t>
      </w:r>
      <w:proofErr w:type="spellStart"/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Merton</w:t>
      </w:r>
      <w:proofErr w:type="spellEnd"/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¿Para el Funcionalismo es importante la visión de la sociedad formada por individuos?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Según el Funcionalismo ¿Cuál es la razón por la que se mantiene la vida social?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¿Los teóricos funcionalistas mantienen una visión evolutiva de la sociedad?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¿Está relacionada la teoría marxista con la “sociología libre de valores”?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¿Cuál fue la relación entre la teoría psicoanalítica y la Escuela de Frankfurt?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12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¿Ha desaparecido el funcionalismo?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¿Es posible la influencia de otras ciencias sociales en la Sociología?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algunos iniciadores de la fenomenología en Sociología.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¿Qué intenta aportar </w:t>
      </w:r>
      <w:proofErr w:type="spellStart"/>
      <w:r w:rsidRPr="002B7D18">
        <w:rPr>
          <w:rFonts w:ascii="Calibri" w:hAnsi="Calibri" w:cs="Calibri"/>
        </w:rPr>
        <w:t>Goffman</w:t>
      </w:r>
      <w:proofErr w:type="spellEnd"/>
      <w:r w:rsidRPr="002B7D18">
        <w:rPr>
          <w:rFonts w:ascii="Calibri" w:hAnsi="Calibri" w:cs="Calibri"/>
        </w:rPr>
        <w:t xml:space="preserve"> a la Sociología?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la aportación del interaccionismo simbólico.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¿Cuál es la propuesta de </w:t>
      </w:r>
      <w:proofErr w:type="spellStart"/>
      <w:r w:rsidRPr="002B7D18">
        <w:rPr>
          <w:rFonts w:ascii="Calibri" w:hAnsi="Calibri" w:cs="Calibri"/>
        </w:rPr>
        <w:t>Garfinkel</w:t>
      </w:r>
      <w:proofErr w:type="spellEnd"/>
      <w:r w:rsidRPr="002B7D18">
        <w:rPr>
          <w:rFonts w:ascii="Calibri" w:hAnsi="Calibri" w:cs="Calibri"/>
        </w:rPr>
        <w:t>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Indicar algunos puntos de crítica al funcionalismo.</w:t>
      </w:r>
    </w:p>
    <w:p w:rsidR="00C85133" w:rsidRPr="002B7D18" w:rsidRDefault="00C85133" w:rsidP="002B7D18">
      <w:pPr>
        <w:ind w:firstLine="105"/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>¿Qué aporta la fenomenología a la Sociología contemporánea?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¿Por qué se llama a N. </w:t>
      </w:r>
      <w:proofErr w:type="spellStart"/>
      <w:r w:rsidRPr="002B7D18">
        <w:rPr>
          <w:rFonts w:ascii="Calibri" w:hAnsi="Calibri" w:cs="Calibri"/>
        </w:rPr>
        <w:t>Luhmann</w:t>
      </w:r>
      <w:proofErr w:type="spellEnd"/>
      <w:r w:rsidRPr="002B7D18">
        <w:rPr>
          <w:rFonts w:ascii="Calibri" w:hAnsi="Calibri" w:cs="Calibri"/>
        </w:rPr>
        <w:t xml:space="preserve"> </w:t>
      </w:r>
      <w:proofErr w:type="spellStart"/>
      <w:r w:rsidRPr="002B7D18">
        <w:rPr>
          <w:rFonts w:ascii="Calibri" w:hAnsi="Calibri" w:cs="Calibri"/>
        </w:rPr>
        <w:t>neofuncionalista</w:t>
      </w:r>
      <w:proofErr w:type="spellEnd"/>
      <w:r w:rsidRPr="002B7D18">
        <w:rPr>
          <w:rFonts w:ascii="Calibri" w:hAnsi="Calibri" w:cs="Calibri"/>
        </w:rPr>
        <w:t xml:space="preserve"> </w:t>
      </w:r>
      <w:proofErr w:type="spellStart"/>
      <w:r w:rsidRPr="002B7D18">
        <w:rPr>
          <w:rFonts w:ascii="Calibri" w:hAnsi="Calibri" w:cs="Calibri"/>
        </w:rPr>
        <w:t>antiparsoniano</w:t>
      </w:r>
      <w:proofErr w:type="spellEnd"/>
      <w:r w:rsidRPr="002B7D18">
        <w:rPr>
          <w:rFonts w:ascii="Calibri" w:hAnsi="Calibri" w:cs="Calibri"/>
        </w:rPr>
        <w:t>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3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¿Dónde se puede encuadrar a </w:t>
      </w:r>
      <w:proofErr w:type="spellStart"/>
      <w:r w:rsidRPr="002B7D18">
        <w:rPr>
          <w:rFonts w:ascii="Calibri" w:hAnsi="Calibri" w:cs="Calibri"/>
        </w:rPr>
        <w:t>Habermas</w:t>
      </w:r>
      <w:proofErr w:type="spellEnd"/>
      <w:r w:rsidRPr="002B7D18">
        <w:rPr>
          <w:rFonts w:ascii="Calibri" w:hAnsi="Calibri" w:cs="Calibri"/>
        </w:rPr>
        <w:t>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13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¿Puede haber sociedades no humanas?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Diferencias entre las sociedades animales y humanas.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algunas ideas centrales en el individualismo.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Diferencias entre grupos secundarios y organizaciones.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Funciones que deben cumplirse en cualquier sociedad.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el etnocentrismo?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¿Se ha interesado la Sociología especialmente por estudiar a la persona </w:t>
      </w:r>
      <w:r w:rsidRPr="002B7D18">
        <w:rPr>
          <w:rStyle w:val="guion1"/>
          <w:rFonts w:ascii="Calibri" w:hAnsi="Calibri" w:cs="Calibri"/>
          <w:b w:val="0"/>
          <w:strike/>
          <w:color w:val="auto"/>
          <w:sz w:val="24"/>
          <w:szCs w:val="24"/>
        </w:rPr>
        <w:t>humana</w:t>
      </w: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¿La vida social del hombre depende solo de la cultura?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Definir qué es un grupo.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5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Características de los grupos primarios.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14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2B7D18">
        <w:rPr>
          <w:rFonts w:ascii="Calibri" w:hAnsi="Calibri" w:cs="Calibri"/>
          <w:spacing w:val="-3"/>
          <w:lang w:val="es-ES_tradnl"/>
        </w:rPr>
        <w:t>Concepto de cultura. Indicar sus elementos constituyentes.</w:t>
      </w:r>
      <w:r w:rsidRPr="002B7D18">
        <w:rPr>
          <w:rFonts w:ascii="Calibri" w:hAnsi="Calibri" w:cs="Calibri"/>
          <w:spacing w:val="-3"/>
          <w:lang w:val="es-ES_tradnl"/>
        </w:rPr>
        <w:br/>
      </w:r>
    </w:p>
    <w:p w:rsidR="00C85133" w:rsidRPr="002B7D18" w:rsidRDefault="00C85133" w:rsidP="002B7D18">
      <w:pPr>
        <w:numPr>
          <w:ilvl w:val="0"/>
          <w:numId w:val="27"/>
        </w:numPr>
        <w:rPr>
          <w:rFonts w:ascii="Calibri" w:hAnsi="Calibri" w:cs="Calibri"/>
          <w:spacing w:val="-3"/>
          <w:lang w:val="es-ES_tradnl"/>
        </w:rPr>
      </w:pPr>
      <w:r w:rsidRPr="002B7D18">
        <w:rPr>
          <w:rFonts w:ascii="Calibri" w:hAnsi="Calibri" w:cs="Calibri"/>
          <w:spacing w:val="-3"/>
          <w:lang w:val="es-ES_tradnl"/>
        </w:rPr>
        <w:t>Relación entre los conceptos de socialización y cultura.</w:t>
      </w:r>
      <w:r w:rsidRPr="002B7D18">
        <w:rPr>
          <w:rFonts w:ascii="Calibri" w:hAnsi="Calibri" w:cs="Calibri"/>
          <w:spacing w:val="-3"/>
          <w:lang w:val="es-ES_tradnl"/>
        </w:rPr>
        <w:br/>
      </w: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  <w:t>Indicar la relación entre cultura e ideología.</w:t>
      </w: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  <w:br/>
      </w: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  <w:t>¿Puede decirse que el leguaje es un elemento de la cultura? Importancia.</w:t>
      </w: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  <w:br/>
      </w: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  <w:lang w:val="es-ES_tradnl"/>
        </w:rPr>
        <w:t>¿La cultura es dinámica o muy dinámica?</w:t>
      </w: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Indicar algunas causas del cambio cultural.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el choque cultural? ¿Puede tener consecuencias positivas?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Dar una definición sencilla de ideología y señalar las ideologías dominantes en el siglo XIX.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¿La cultura tiene una parte estética? ¿En qué consiste?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7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¿Puede decirse que la cultura de una sociedad se refiere a sus valores pero es ajena a los pequeños ademanes?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15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¿Las sanciones sociales tienen que ver con los premios?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¿Qué significa sistema armónico de creencias?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Indicar los tipos de elementos que componen el mundo normativo.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¿Es fácil el cambio de creencias?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Fonts w:ascii="Calibri" w:hAnsi="Calibri" w:cs="Calibri"/>
        </w:rPr>
      </w:pPr>
      <w:r w:rsidRPr="002B7D18">
        <w:rPr>
          <w:rFonts w:ascii="Calibri" w:hAnsi="Calibri" w:cs="Calibri"/>
        </w:rPr>
        <w:t xml:space="preserve">Indicar algunos valores considerados dominantes en la cultura occidental.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la ideología liberal?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Dar una definición simple de la cultura.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¿Es fácil cambiar a una cultura? ¿La facilita el etnocentrismo?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¿Cuál es el elemento más importante de una sociedad, las técnicas, el código    </w:t>
      </w:r>
    </w:p>
    <w:p w:rsidR="00C85133" w:rsidRPr="002B7D18" w:rsidRDefault="00C85133" w:rsidP="002B7D18">
      <w:pPr>
        <w:numPr>
          <w:ilvl w:val="0"/>
          <w:numId w:val="29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simbólico o los modelos?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29"/>
        </w:numPr>
        <w:rPr>
          <w:rFonts w:ascii="Calibri" w:hAnsi="Calibri" w:cs="Calibri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¿Hay cada vez más o menos intelectuales?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16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¿Pueden socializarse los niños sin interacción?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¿Piensan los conductistas en que lo importante son la teoría y los valores del individuo?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Indicar algunas características del proceso de socialización.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¿Qué nos muestra el caso de la Mona Lisa o los intentos de socializar los animales?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Comentar la idea de Mead de que el sí mismo tiene carácter social.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Diferencia entre la socialización primaria y secundaria.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Indicar algunos medios habituales de socialización.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¿Qué es para Freud el </w:t>
      </w:r>
      <w:r w:rsidRPr="002B7D18">
        <w:rPr>
          <w:rStyle w:val="guion1"/>
          <w:rFonts w:ascii="Calibri" w:hAnsi="Calibri" w:cs="Calibri"/>
          <w:b w:val="0"/>
          <w:i/>
          <w:color w:val="auto"/>
          <w:sz w:val="24"/>
          <w:szCs w:val="24"/>
        </w:rPr>
        <w:t>id</w:t>
      </w: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Definición de socialización.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1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Indicar algunos aspectos del término "socialización". 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891EED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CUESTIONES DE REPASO.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SOCIOLOGÍA </w:t>
      </w:r>
      <w:r w:rsidRPr="00891EED">
        <w:rPr>
          <w:rStyle w:val="guion1"/>
          <w:rFonts w:ascii="Calibri" w:hAnsi="Calibri" w:cs="Calibri"/>
          <w:color w:val="auto"/>
          <w:sz w:val="24"/>
          <w:szCs w:val="24"/>
        </w:rPr>
        <w:t xml:space="preserve">LECCIÓN </w:t>
      </w:r>
      <w:r>
        <w:rPr>
          <w:rStyle w:val="guion1"/>
          <w:rFonts w:ascii="Calibri" w:hAnsi="Calibri" w:cs="Calibri"/>
          <w:color w:val="auto"/>
          <w:sz w:val="24"/>
          <w:szCs w:val="24"/>
        </w:rPr>
        <w:t xml:space="preserve"> 17</w:t>
      </w:r>
    </w:p>
    <w:p w:rsidR="00C85133" w:rsidRPr="002B7D18" w:rsidRDefault="00C85133" w:rsidP="00C85133">
      <w:pPr>
        <w:rPr>
          <w:rFonts w:ascii="Calibri" w:hAnsi="Calibri" w:cs="Calibri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Indicar los tres momentos de la dialéctica social de Berger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¿Qué es la legitimación?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¿Si el orden social no le viene al hombre de sus intentos, de dónde puede venir?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¿Qué ventajas tiene la habituación humana?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¿Qué es la institucionalización?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Explicar el carácter central de la persona en el orden existente para Berger y </w:t>
      </w:r>
      <w:proofErr w:type="spellStart"/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Luckmann</w:t>
      </w:r>
      <w:proofErr w:type="spellEnd"/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.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Señalar algunos elementos que ayudan en el proceso de reificación.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¿Qué consideran importante los fenomenólogos para estudiar los fenómenos, la realidad o su apariencia?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2B7D18">
        <w:rPr>
          <w:rStyle w:val="guion1"/>
          <w:rFonts w:ascii="Calibri" w:hAnsi="Calibri" w:cs="Calibri"/>
          <w:b w:val="0"/>
          <w:color w:val="auto"/>
          <w:sz w:val="24"/>
          <w:szCs w:val="24"/>
        </w:rPr>
        <w:t xml:space="preserve">¿La experiencia intersubjetiva refuerza la realidad o la pone en duda? </w:t>
      </w:r>
    </w:p>
    <w:p w:rsidR="00C85133" w:rsidRPr="002B7D18" w:rsidRDefault="00C85133" w:rsidP="00C85133">
      <w:p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</w:p>
    <w:p w:rsidR="00C85133" w:rsidRPr="002B7D18" w:rsidRDefault="00C85133" w:rsidP="002B7D18">
      <w:pPr>
        <w:numPr>
          <w:ilvl w:val="0"/>
          <w:numId w:val="33"/>
        </w:numPr>
        <w:rPr>
          <w:rStyle w:val="guion1"/>
          <w:rFonts w:ascii="Calibri" w:hAnsi="Calibri" w:cs="Calibri"/>
          <w:b w:val="0"/>
          <w:color w:val="auto"/>
          <w:sz w:val="24"/>
          <w:szCs w:val="24"/>
        </w:rPr>
      </w:pPr>
      <w:r w:rsidRPr="00891EED">
        <w:rPr>
          <w:rStyle w:val="guion1"/>
          <w:rFonts w:ascii="Calibri" w:hAnsi="Calibri" w:cs="Calibri"/>
          <w:b w:val="0"/>
          <w:color w:val="auto"/>
          <w:sz w:val="24"/>
          <w:szCs w:val="24"/>
        </w:rPr>
        <w:t>¿Qué es la reificación?</w:t>
      </w:r>
    </w:p>
    <w:sectPr w:rsidR="00C85133" w:rsidRPr="002B7D18" w:rsidSect="002B7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F2"/>
    <w:multiLevelType w:val="hybridMultilevel"/>
    <w:tmpl w:val="23BE7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615"/>
    <w:multiLevelType w:val="hybridMultilevel"/>
    <w:tmpl w:val="BB261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65C"/>
    <w:multiLevelType w:val="hybridMultilevel"/>
    <w:tmpl w:val="A4969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55E"/>
    <w:multiLevelType w:val="hybridMultilevel"/>
    <w:tmpl w:val="DD6E4D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0A6"/>
    <w:multiLevelType w:val="hybridMultilevel"/>
    <w:tmpl w:val="E28244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38C3"/>
    <w:multiLevelType w:val="hybridMultilevel"/>
    <w:tmpl w:val="ADBEE9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608"/>
    <w:multiLevelType w:val="hybridMultilevel"/>
    <w:tmpl w:val="B2E203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882"/>
    <w:multiLevelType w:val="hybridMultilevel"/>
    <w:tmpl w:val="08FAA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415F1"/>
    <w:multiLevelType w:val="hybridMultilevel"/>
    <w:tmpl w:val="F77E43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936DE"/>
    <w:multiLevelType w:val="hybridMultilevel"/>
    <w:tmpl w:val="94C4C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43D3"/>
    <w:multiLevelType w:val="hybridMultilevel"/>
    <w:tmpl w:val="8370D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416C"/>
    <w:multiLevelType w:val="hybridMultilevel"/>
    <w:tmpl w:val="4FA85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1BF4"/>
    <w:multiLevelType w:val="hybridMultilevel"/>
    <w:tmpl w:val="63205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C1812"/>
    <w:multiLevelType w:val="hybridMultilevel"/>
    <w:tmpl w:val="1E46B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20361"/>
    <w:multiLevelType w:val="hybridMultilevel"/>
    <w:tmpl w:val="79F67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2671C"/>
    <w:multiLevelType w:val="hybridMultilevel"/>
    <w:tmpl w:val="F9F61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425A"/>
    <w:multiLevelType w:val="hybridMultilevel"/>
    <w:tmpl w:val="5C7C8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C38BD"/>
    <w:multiLevelType w:val="hybridMultilevel"/>
    <w:tmpl w:val="02583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54E29"/>
    <w:multiLevelType w:val="hybridMultilevel"/>
    <w:tmpl w:val="0316A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1483"/>
    <w:multiLevelType w:val="hybridMultilevel"/>
    <w:tmpl w:val="A24CA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92C23"/>
    <w:multiLevelType w:val="hybridMultilevel"/>
    <w:tmpl w:val="33443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49C8"/>
    <w:multiLevelType w:val="hybridMultilevel"/>
    <w:tmpl w:val="AA8C6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D43"/>
    <w:multiLevelType w:val="hybridMultilevel"/>
    <w:tmpl w:val="921CA1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3B1F"/>
    <w:multiLevelType w:val="hybridMultilevel"/>
    <w:tmpl w:val="8F9A9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52E14"/>
    <w:multiLevelType w:val="hybridMultilevel"/>
    <w:tmpl w:val="F9AC0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6FD"/>
    <w:multiLevelType w:val="hybridMultilevel"/>
    <w:tmpl w:val="A2BA5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5F95"/>
    <w:multiLevelType w:val="hybridMultilevel"/>
    <w:tmpl w:val="4BB82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91B19"/>
    <w:multiLevelType w:val="hybridMultilevel"/>
    <w:tmpl w:val="C2FAA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C2F0E"/>
    <w:multiLevelType w:val="hybridMultilevel"/>
    <w:tmpl w:val="ED1E5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7449"/>
    <w:multiLevelType w:val="hybridMultilevel"/>
    <w:tmpl w:val="C7E88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C312D"/>
    <w:multiLevelType w:val="hybridMultilevel"/>
    <w:tmpl w:val="239A2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47B2E"/>
    <w:multiLevelType w:val="hybridMultilevel"/>
    <w:tmpl w:val="1452E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7172"/>
    <w:multiLevelType w:val="hybridMultilevel"/>
    <w:tmpl w:val="C04EF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614D5"/>
    <w:multiLevelType w:val="hybridMultilevel"/>
    <w:tmpl w:val="0AE08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7"/>
  </w:num>
  <w:num w:numId="5">
    <w:abstractNumId w:val="24"/>
  </w:num>
  <w:num w:numId="6">
    <w:abstractNumId w:val="30"/>
  </w:num>
  <w:num w:numId="7">
    <w:abstractNumId w:val="5"/>
  </w:num>
  <w:num w:numId="8">
    <w:abstractNumId w:val="25"/>
  </w:num>
  <w:num w:numId="9">
    <w:abstractNumId w:val="16"/>
  </w:num>
  <w:num w:numId="10">
    <w:abstractNumId w:val="20"/>
  </w:num>
  <w:num w:numId="11">
    <w:abstractNumId w:val="23"/>
  </w:num>
  <w:num w:numId="12">
    <w:abstractNumId w:val="19"/>
  </w:num>
  <w:num w:numId="13">
    <w:abstractNumId w:val="29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  <w:num w:numId="18">
    <w:abstractNumId w:val="11"/>
  </w:num>
  <w:num w:numId="19">
    <w:abstractNumId w:val="28"/>
  </w:num>
  <w:num w:numId="20">
    <w:abstractNumId w:val="18"/>
  </w:num>
  <w:num w:numId="21">
    <w:abstractNumId w:val="2"/>
  </w:num>
  <w:num w:numId="22">
    <w:abstractNumId w:val="1"/>
  </w:num>
  <w:num w:numId="23">
    <w:abstractNumId w:val="32"/>
  </w:num>
  <w:num w:numId="24">
    <w:abstractNumId w:val="17"/>
  </w:num>
  <w:num w:numId="25">
    <w:abstractNumId w:val="13"/>
  </w:num>
  <w:num w:numId="26">
    <w:abstractNumId w:val="9"/>
  </w:num>
  <w:num w:numId="27">
    <w:abstractNumId w:val="26"/>
  </w:num>
  <w:num w:numId="28">
    <w:abstractNumId w:val="21"/>
  </w:num>
  <w:num w:numId="29">
    <w:abstractNumId w:val="15"/>
  </w:num>
  <w:num w:numId="30">
    <w:abstractNumId w:val="33"/>
  </w:num>
  <w:num w:numId="31">
    <w:abstractNumId w:val="8"/>
  </w:num>
  <w:num w:numId="32">
    <w:abstractNumId w:val="22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1"/>
    <w:rsid w:val="002B7D18"/>
    <w:rsid w:val="003745E9"/>
    <w:rsid w:val="00761BE3"/>
    <w:rsid w:val="008221BB"/>
    <w:rsid w:val="00880DE3"/>
    <w:rsid w:val="00891EED"/>
    <w:rsid w:val="008E35D0"/>
    <w:rsid w:val="0091511E"/>
    <w:rsid w:val="00916146"/>
    <w:rsid w:val="00953BCC"/>
    <w:rsid w:val="00AF3ADA"/>
    <w:rsid w:val="00C85133"/>
    <w:rsid w:val="00E763E1"/>
    <w:rsid w:val="00E873A3"/>
    <w:rsid w:val="00E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85FA4E-C1A5-4C1E-AF95-787B3E8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E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E763E1"/>
    <w:rPr>
      <w:b/>
      <w:bCs/>
      <w:color w:val="027B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WinuE</cp:lastModifiedBy>
  <cp:revision>2</cp:revision>
  <dcterms:created xsi:type="dcterms:W3CDTF">2021-07-21T10:17:00Z</dcterms:created>
  <dcterms:modified xsi:type="dcterms:W3CDTF">2021-07-21T10:17:00Z</dcterms:modified>
</cp:coreProperties>
</file>